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D856" w14:textId="77777777" w:rsidR="00EA3EB5" w:rsidRPr="00B53BC5" w:rsidRDefault="00EA3EB5" w:rsidP="00952217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57082D4A" w14:textId="77777777" w:rsidR="00EA3EB5" w:rsidRPr="00B53BC5" w:rsidRDefault="00EA3EB5" w:rsidP="00952217">
      <w:pPr>
        <w:spacing w:after="0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  <w:r w:rsidR="00AF1BFE" w:rsidRPr="00B53BC5">
        <w:rPr>
          <w:rFonts w:ascii="Times New Roman" w:hAnsi="Times New Roman" w:cs="Times New Roman"/>
          <w:sz w:val="30"/>
          <w:szCs w:val="30"/>
          <w:lang w:val="be-BY"/>
        </w:rPr>
        <w:t>Языльскай сярэдняй школы ім</w:t>
      </w:r>
      <w:r w:rsidR="00B53BC5"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AF1BFE" w:rsidRPr="00B53BC5">
        <w:rPr>
          <w:rFonts w:ascii="Times New Roman" w:hAnsi="Times New Roman" w:cs="Times New Roman"/>
          <w:sz w:val="30"/>
          <w:szCs w:val="30"/>
          <w:lang w:val="be-BY"/>
        </w:rPr>
        <w:t>Г.А.</w:t>
      </w:r>
      <w:r w:rsidR="00B53BC5"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1BFE" w:rsidRPr="00B53BC5">
        <w:rPr>
          <w:rFonts w:ascii="Times New Roman" w:hAnsi="Times New Roman" w:cs="Times New Roman"/>
          <w:sz w:val="30"/>
          <w:szCs w:val="30"/>
          <w:lang w:val="be-BY"/>
        </w:rPr>
        <w:t>Палаўчэні</w:t>
      </w:r>
    </w:p>
    <w:p w14:paraId="6FBE45C0" w14:textId="77777777" w:rsidR="00EA3EB5" w:rsidRPr="00B53BC5" w:rsidRDefault="00EA3EB5" w:rsidP="00952217">
      <w:pPr>
        <w:spacing w:after="0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>________</w:t>
      </w:r>
      <w:r w:rsidR="00B53BC5"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1BFE" w:rsidRPr="00B53BC5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B53BC5">
        <w:rPr>
          <w:rFonts w:ascii="Times New Roman" w:hAnsi="Times New Roman" w:cs="Times New Roman"/>
          <w:sz w:val="30"/>
          <w:szCs w:val="30"/>
          <w:lang w:val="be-BY"/>
        </w:rPr>
        <w:t>.М. Грузд</w:t>
      </w:r>
    </w:p>
    <w:p w14:paraId="7186B6BB" w14:textId="4C93CD7E" w:rsidR="00EA3EB5" w:rsidRPr="00B53BC5" w:rsidRDefault="00B53BC5" w:rsidP="00952217">
      <w:pPr>
        <w:spacing w:after="0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 w:rsidRPr="00952217">
        <w:rPr>
          <w:rFonts w:ascii="Times New Roman" w:hAnsi="Times New Roman" w:cs="Times New Roman"/>
          <w:sz w:val="30"/>
          <w:szCs w:val="30"/>
          <w:lang w:val="be-BY"/>
        </w:rPr>
        <w:t>31.08.202</w:t>
      </w:r>
      <w:r w:rsidR="00C713DE"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14:paraId="581D17FF" w14:textId="77777777" w:rsidR="00EA3EB5" w:rsidRPr="00B53BC5" w:rsidRDefault="00EA3EB5" w:rsidP="00B53BC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14:paraId="6F2E7969" w14:textId="77777777" w:rsidR="00952217" w:rsidRDefault="00952217" w:rsidP="00B53BC5">
      <w:pPr>
        <w:spacing w:after="0"/>
        <w:ind w:left="-1276" w:firstLine="426"/>
        <w:jc w:val="center"/>
        <w:rPr>
          <w:rFonts w:ascii="Times New Roman" w:hAnsi="Times New Roman" w:cs="Times New Roman"/>
          <w:sz w:val="30"/>
          <w:szCs w:val="30"/>
        </w:rPr>
      </w:pPr>
    </w:p>
    <w:p w14:paraId="64F4A0F0" w14:textId="77777777" w:rsidR="00EA3EB5" w:rsidRPr="00B53BC5" w:rsidRDefault="00EA3EB5" w:rsidP="00B53BC5">
      <w:pPr>
        <w:spacing w:after="0"/>
        <w:ind w:left="-1276"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B53BC5">
        <w:rPr>
          <w:rFonts w:ascii="Times New Roman" w:hAnsi="Times New Roman" w:cs="Times New Roman"/>
          <w:sz w:val="30"/>
          <w:szCs w:val="30"/>
        </w:rPr>
        <w:t>План</w:t>
      </w:r>
    </w:p>
    <w:p w14:paraId="17CEF154" w14:textId="77777777" w:rsidR="00B53BC5" w:rsidRPr="00B53BC5" w:rsidRDefault="00EA3EB5" w:rsidP="00B53BC5">
      <w:pPr>
        <w:spacing w:after="0"/>
        <w:ind w:left="-1276"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B53BC5"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Языльскай сярэдняй школы </w:t>
      </w:r>
    </w:p>
    <w:p w14:paraId="790CEAB2" w14:textId="77777777" w:rsidR="00B53BC5" w:rsidRPr="00B53BC5" w:rsidRDefault="00B53BC5" w:rsidP="00B53BC5">
      <w:pPr>
        <w:spacing w:after="0"/>
        <w:ind w:left="-1276"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>імя Героя Савецкага Саюза Г.А.Палаўчэні</w:t>
      </w:r>
    </w:p>
    <w:p w14:paraId="7F949DEE" w14:textId="77777777" w:rsidR="00EA3EB5" w:rsidRPr="00B53BC5" w:rsidRDefault="00EA3EB5" w:rsidP="00B53BC5">
      <w:pPr>
        <w:spacing w:after="0"/>
        <w:ind w:left="-1276"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B53BC5"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 высокаматываваными</w:t>
      </w:r>
      <w:r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 вучнямі</w:t>
      </w:r>
    </w:p>
    <w:p w14:paraId="037BA9A0" w14:textId="6BEA5594" w:rsidR="00EA3EB5" w:rsidRPr="00B53BC5" w:rsidRDefault="00EA3EB5" w:rsidP="00B53BC5">
      <w:pPr>
        <w:spacing w:after="0"/>
        <w:ind w:left="-1276"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>на 20</w:t>
      </w:r>
      <w:r w:rsidR="00B53BC5" w:rsidRPr="00B53BC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C713DE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B53BC5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04029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C713D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</w:t>
      </w:r>
    </w:p>
    <w:p w14:paraId="0A5DE629" w14:textId="77777777" w:rsidR="00C02938" w:rsidRDefault="00C02938" w:rsidP="00B53BC5">
      <w:pPr>
        <w:spacing w:after="0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14:paraId="4C65E960" w14:textId="77777777" w:rsidR="00C02938" w:rsidRDefault="00C02938" w:rsidP="00B53BC5">
      <w:pPr>
        <w:spacing w:after="0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14:paraId="0A9691E0" w14:textId="7D8A136E" w:rsidR="00897449" w:rsidRPr="00C02938" w:rsidRDefault="00C02938" w:rsidP="00B53BC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>Мэта: стварэнне магчымасці творчай самарэалізацыі асобы ў розных відах дзейнасці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97449" w:rsidRPr="00C02938">
        <w:rPr>
          <w:rFonts w:ascii="Times New Roman" w:hAnsi="Times New Roman" w:cs="Times New Roman"/>
          <w:sz w:val="30"/>
          <w:szCs w:val="30"/>
          <w:lang w:val="be-BY"/>
        </w:rPr>
        <w:t xml:space="preserve"> наданне  асаблівай ўвагі псіхолага-педагагічнай падтрымцы адораных (матываваных) дзяцей, ранняй дыягностыкі інтэлектуальнай адоранасці; ўзмацненне навукова-метадычнага суправаджэння па гэтым напрамку.</w:t>
      </w:r>
    </w:p>
    <w:p w14:paraId="4D66FCA4" w14:textId="77777777" w:rsidR="00AF1BFE" w:rsidRPr="00C02938" w:rsidRDefault="00897449" w:rsidP="00B53BC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02938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 w:rsidRPr="00C02938">
        <w:rPr>
          <w:rFonts w:ascii="Times New Roman" w:hAnsi="Times New Roman" w:cs="Times New Roman"/>
          <w:sz w:val="30"/>
          <w:szCs w:val="30"/>
        </w:rPr>
        <w:t>:</w:t>
      </w:r>
    </w:p>
    <w:p w14:paraId="7B6F790F" w14:textId="77777777" w:rsidR="00C02938" w:rsidRPr="00C02938" w:rsidRDefault="00C02938" w:rsidP="00C0293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>развіваць у вучняў пазнавальную актыўнасць і творчыя здольнасці;</w:t>
      </w:r>
    </w:p>
    <w:p w14:paraId="7E842E81" w14:textId="4CD581C5" w:rsidR="00C02938" w:rsidRPr="00C02938" w:rsidRDefault="00C02938" w:rsidP="00C0293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 xml:space="preserve">вучыць працаваць з навуковай літаратурай, адбіраць, аналізаваць, </w:t>
      </w:r>
    </w:p>
    <w:p w14:paraId="7F8F23E7" w14:textId="77777777" w:rsidR="00C02938" w:rsidRPr="00C02938" w:rsidRDefault="00C02938" w:rsidP="00C0293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>павысіць даступнасць адукацыйных паслуг у сферы адукацыі, спорту, культуры і мастацтва, накіраваных на развіццё здольнасцей адораных дзяцей;</w:t>
      </w:r>
    </w:p>
    <w:p w14:paraId="316153FF" w14:textId="77777777" w:rsidR="00C02938" w:rsidRPr="00C02938" w:rsidRDefault="00C02938" w:rsidP="00C0293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>забяспечыць магчымасць удзелу адораных дзяцей у конкурсах, спаборніцтвах, алімпіядах рознага ўзроўню;</w:t>
      </w:r>
    </w:p>
    <w:p w14:paraId="7DE039DF" w14:textId="77777777" w:rsidR="00C02938" w:rsidRPr="00C02938" w:rsidRDefault="00C02938" w:rsidP="00C0293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>садзейнічаць прафесійнаму самавызначэнню навучэнцаў;</w:t>
      </w:r>
    </w:p>
    <w:p w14:paraId="679B6EE3" w14:textId="77777777" w:rsidR="00C02938" w:rsidRPr="00C02938" w:rsidRDefault="00C02938" w:rsidP="00C0293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>распрацаваць сістэму падрыхтоўкі навучэнцаў да рэспубліканскай алімпіяды па вучэбных прадметах;</w:t>
      </w:r>
    </w:p>
    <w:p w14:paraId="50F9E65C" w14:textId="77777777" w:rsidR="00C02938" w:rsidRPr="00C02938" w:rsidRDefault="00C02938" w:rsidP="00C0293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2938">
        <w:rPr>
          <w:rFonts w:ascii="Times New Roman" w:hAnsi="Times New Roman" w:cs="Times New Roman"/>
          <w:sz w:val="30"/>
          <w:szCs w:val="30"/>
          <w:lang w:val="be-BY"/>
        </w:rPr>
        <w:t>распрацаваць індывідуальныя планы па рабоце з адоранымі дзецьмі пры падрыхтоўцы да алімпіядаў (па кожным прадмеце);</w:t>
      </w:r>
    </w:p>
    <w:p w14:paraId="37C0D936" w14:textId="77777777" w:rsidR="00897449" w:rsidRPr="00C02938" w:rsidRDefault="00897449" w:rsidP="00B5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7C59BD76" w14:textId="35E033CA" w:rsidR="00B53BC5" w:rsidRDefault="00B53BC5" w:rsidP="00B5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752FA253" w14:textId="3F73311B" w:rsidR="00C02938" w:rsidRDefault="00C02938" w:rsidP="00B5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412FA277" w14:textId="77777777" w:rsidR="00C02938" w:rsidRDefault="00C02938" w:rsidP="00B5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19C657B3" w14:textId="77777777" w:rsidR="00B53BC5" w:rsidRDefault="00B53BC5" w:rsidP="00B5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698"/>
        <w:gridCol w:w="6"/>
        <w:gridCol w:w="1982"/>
      </w:tblGrid>
      <w:tr w:rsidR="004449AD" w:rsidRPr="00B53BC5" w14:paraId="60910B88" w14:textId="77777777" w:rsidTr="00B53BC5">
        <w:tc>
          <w:tcPr>
            <w:tcW w:w="710" w:type="dxa"/>
          </w:tcPr>
          <w:p w14:paraId="66ADF457" w14:textId="77777777" w:rsidR="004449AD" w:rsidRPr="00B53BC5" w:rsidRDefault="004449AD" w:rsidP="00400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14:paraId="3A83A677" w14:textId="77777777" w:rsidR="004449AD" w:rsidRPr="00B53BC5" w:rsidRDefault="004449AD" w:rsidP="00400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86" w:type="dxa"/>
          </w:tcPr>
          <w:p w14:paraId="6795FC8B" w14:textId="77777777" w:rsidR="004449AD" w:rsidRPr="00B53BC5" w:rsidRDefault="004449AD" w:rsidP="00400038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Асноўныя накіру</w:t>
            </w:r>
            <w:r w:rsidR="00400038"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</w:t>
            </w:r>
          </w:p>
        </w:tc>
        <w:tc>
          <w:tcPr>
            <w:tcW w:w="1698" w:type="dxa"/>
          </w:tcPr>
          <w:p w14:paraId="00064E1F" w14:textId="77777777" w:rsidR="004449AD" w:rsidRPr="00B53BC5" w:rsidRDefault="004449AD" w:rsidP="00400038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1988" w:type="dxa"/>
            <w:gridSpan w:val="2"/>
          </w:tcPr>
          <w:p w14:paraId="0CEFA4C7" w14:textId="77777777" w:rsidR="004449AD" w:rsidRPr="00B53BC5" w:rsidRDefault="004449AD" w:rsidP="00400038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4449AD" w:rsidRPr="00C713DE" w14:paraId="048C82BD" w14:textId="77777777" w:rsidTr="00B53BC5">
        <w:tc>
          <w:tcPr>
            <w:tcW w:w="9782" w:type="dxa"/>
            <w:gridSpan w:val="5"/>
          </w:tcPr>
          <w:p w14:paraId="1BA9C0C3" w14:textId="77777777" w:rsidR="004449AD" w:rsidRDefault="004449AD" w:rsidP="004449AD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be-BY"/>
              </w:rPr>
            </w:pPr>
          </w:p>
          <w:p w14:paraId="37745277" w14:textId="7A9E081A" w:rsidR="00896336" w:rsidRPr="00C713DE" w:rsidRDefault="00896336" w:rsidP="004449AD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be-BY"/>
              </w:rPr>
            </w:pPr>
          </w:p>
        </w:tc>
      </w:tr>
      <w:tr w:rsidR="004449AD" w:rsidRPr="00B53BC5" w14:paraId="1414F99A" w14:textId="77777777" w:rsidTr="00B53BC5">
        <w:tc>
          <w:tcPr>
            <w:tcW w:w="710" w:type="dxa"/>
          </w:tcPr>
          <w:p w14:paraId="1D804888" w14:textId="77777777" w:rsidR="004449AD" w:rsidRPr="00B53BC5" w:rsidRDefault="00E43C19" w:rsidP="00E43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386" w:type="dxa"/>
          </w:tcPr>
          <w:p w14:paraId="5D6B41E7" w14:textId="77777777" w:rsidR="004449AD" w:rsidRPr="00B53BC5" w:rsidRDefault="004449AD" w:rsidP="004449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Карэкціроўка плана работы з адоранымі вучнямі</w:t>
            </w:r>
          </w:p>
        </w:tc>
        <w:tc>
          <w:tcPr>
            <w:tcW w:w="1704" w:type="dxa"/>
            <w:gridSpan w:val="2"/>
          </w:tcPr>
          <w:p w14:paraId="76CC131B" w14:textId="77777777" w:rsidR="004449AD" w:rsidRPr="00B53BC5" w:rsidRDefault="004449AD" w:rsidP="004449AD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Жнівень </w:t>
            </w:r>
          </w:p>
        </w:tc>
        <w:tc>
          <w:tcPr>
            <w:tcW w:w="1982" w:type="dxa"/>
          </w:tcPr>
          <w:p w14:paraId="0E05EAFF" w14:textId="77777777" w:rsidR="004449AD" w:rsidRPr="00B53BC5" w:rsidRDefault="004449AD" w:rsidP="004449AD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B53BC5" w:rsidRPr="00B53BC5" w14:paraId="12BCE304" w14:textId="77777777" w:rsidTr="00B53BC5">
        <w:tc>
          <w:tcPr>
            <w:tcW w:w="710" w:type="dxa"/>
          </w:tcPr>
          <w:p w14:paraId="03B84EEF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386" w:type="dxa"/>
          </w:tcPr>
          <w:p w14:paraId="50B8CCF6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Удасканаленне нарматыўнай і метадычнай базы</w:t>
            </w:r>
          </w:p>
        </w:tc>
        <w:tc>
          <w:tcPr>
            <w:tcW w:w="1704" w:type="dxa"/>
            <w:gridSpan w:val="2"/>
          </w:tcPr>
          <w:p w14:paraId="5C9BE4AA" w14:textId="77777777" w:rsidR="00B53BC5" w:rsidRPr="00B53BC5" w:rsidRDefault="00B53BC5" w:rsidP="00B53BC5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63A02BCA" w14:textId="77777777" w:rsidR="00B53BC5" w:rsidRPr="00B53BC5" w:rsidRDefault="00B53BC5" w:rsidP="00B53BC5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B53BC5" w:rsidRPr="00B53BC5" w14:paraId="6F0A14F1" w14:textId="77777777" w:rsidTr="00B53BC5">
        <w:tc>
          <w:tcPr>
            <w:tcW w:w="9782" w:type="dxa"/>
            <w:gridSpan w:val="5"/>
          </w:tcPr>
          <w:p w14:paraId="735DC2E1" w14:textId="77777777" w:rsidR="00B53BC5" w:rsidRPr="00B53BC5" w:rsidRDefault="00B53BC5" w:rsidP="00B53BC5">
            <w:pPr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ІІ. Дыягнастычная работа</w:t>
            </w:r>
          </w:p>
        </w:tc>
      </w:tr>
      <w:tr w:rsidR="00B53BC5" w:rsidRPr="00B53BC5" w14:paraId="4842C292" w14:textId="77777777" w:rsidTr="00B53BC5">
        <w:tc>
          <w:tcPr>
            <w:tcW w:w="710" w:type="dxa"/>
          </w:tcPr>
          <w:p w14:paraId="70D24E45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386" w:type="dxa"/>
          </w:tcPr>
          <w:p w14:paraId="4F119C7C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дыягнастычных матэрыялаў (анкеты для бацькоў, вучняў і інш.).</w:t>
            </w:r>
          </w:p>
        </w:tc>
        <w:tc>
          <w:tcPr>
            <w:tcW w:w="1704" w:type="dxa"/>
            <w:gridSpan w:val="2"/>
          </w:tcPr>
          <w:p w14:paraId="71AD1EC8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2" w:type="dxa"/>
          </w:tcPr>
          <w:p w14:paraId="1982C16A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B53BC5" w:rsidRPr="00C713DE" w14:paraId="33612016" w14:textId="77777777" w:rsidTr="00B53BC5">
        <w:tc>
          <w:tcPr>
            <w:tcW w:w="710" w:type="dxa"/>
          </w:tcPr>
          <w:p w14:paraId="442F2452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386" w:type="dxa"/>
          </w:tcPr>
          <w:p w14:paraId="5F9129FD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Стварэнне базы даных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высокаматываваных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вучняў, яе папаўненне</w:t>
            </w:r>
          </w:p>
        </w:tc>
        <w:tc>
          <w:tcPr>
            <w:tcW w:w="1704" w:type="dxa"/>
            <w:gridSpan w:val="2"/>
          </w:tcPr>
          <w:p w14:paraId="5F04C4B2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  <w:p w14:paraId="54FACF2F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34EB14D8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398B62FC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518B70E0" w14:textId="77777777" w:rsidTr="00B53BC5">
        <w:tc>
          <w:tcPr>
            <w:tcW w:w="710" w:type="dxa"/>
          </w:tcPr>
          <w:p w14:paraId="3018AADC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386" w:type="dxa"/>
          </w:tcPr>
          <w:p w14:paraId="3D5F7C9C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Выбар форм работы з навучэнцамі на бягучы навучальны год з улікам дыягностыкі і ўзроставых асаблівасцяў</w:t>
            </w:r>
          </w:p>
        </w:tc>
        <w:tc>
          <w:tcPr>
            <w:tcW w:w="1704" w:type="dxa"/>
            <w:gridSpan w:val="2"/>
          </w:tcPr>
          <w:p w14:paraId="133C397A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2" w:type="dxa"/>
          </w:tcPr>
          <w:p w14:paraId="0875B7C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2717A7C1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53BC5" w:rsidRPr="00B53BC5" w14:paraId="6A79F68F" w14:textId="77777777" w:rsidTr="00B53BC5">
        <w:tc>
          <w:tcPr>
            <w:tcW w:w="9782" w:type="dxa"/>
            <w:gridSpan w:val="5"/>
          </w:tcPr>
          <w:p w14:paraId="6D763270" w14:textId="77777777" w:rsidR="00B53BC5" w:rsidRPr="00B53BC5" w:rsidRDefault="00B53BC5" w:rsidP="00B53BC5">
            <w:pPr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ІІІ. Работа з адоранымі вучнямі па індывідуальных планах</w:t>
            </w:r>
          </w:p>
        </w:tc>
      </w:tr>
      <w:tr w:rsidR="00B53BC5" w:rsidRPr="00B53BC5" w14:paraId="552C107F" w14:textId="77777777" w:rsidTr="00B53BC5">
        <w:tc>
          <w:tcPr>
            <w:tcW w:w="710" w:type="dxa"/>
          </w:tcPr>
          <w:p w14:paraId="63F4C029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386" w:type="dxa"/>
          </w:tcPr>
          <w:p w14:paraId="3F7CDA88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Састаўленне індывідуальных планаў работы з адоранымі вучнямі</w:t>
            </w:r>
          </w:p>
        </w:tc>
        <w:tc>
          <w:tcPr>
            <w:tcW w:w="1704" w:type="dxa"/>
            <w:gridSpan w:val="2"/>
          </w:tcPr>
          <w:p w14:paraId="33D873FD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1982" w:type="dxa"/>
          </w:tcPr>
          <w:p w14:paraId="11E68FEC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7E6A5FA7" w14:textId="77777777" w:rsidTr="00B53BC5">
        <w:tc>
          <w:tcPr>
            <w:tcW w:w="710" w:type="dxa"/>
          </w:tcPr>
          <w:p w14:paraId="1681C81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386" w:type="dxa"/>
          </w:tcPr>
          <w:p w14:paraId="0BE58F58" w14:textId="678913FE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 з настаўнікамі - прадметнікамі па індывідуальнаму плану</w:t>
            </w:r>
            <w:r w:rsidR="00EC66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работы  з адоранымі вучнямі. Зацвярджэнне індывідуальных планаў работы.</w:t>
            </w:r>
          </w:p>
        </w:tc>
        <w:tc>
          <w:tcPr>
            <w:tcW w:w="1704" w:type="dxa"/>
            <w:gridSpan w:val="2"/>
          </w:tcPr>
          <w:p w14:paraId="00B8E1EA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1982" w:type="dxa"/>
          </w:tcPr>
          <w:p w14:paraId="4FBF714C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B53BC5" w:rsidRPr="00B53BC5" w14:paraId="475EA3DB" w14:textId="77777777" w:rsidTr="00B53BC5">
        <w:tc>
          <w:tcPr>
            <w:tcW w:w="710" w:type="dxa"/>
          </w:tcPr>
          <w:p w14:paraId="51E47650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386" w:type="dxa"/>
          </w:tcPr>
          <w:p w14:paraId="449BC396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настаўнікаў-прадметнікаў па індывідуальным планам</w:t>
            </w:r>
          </w:p>
        </w:tc>
        <w:tc>
          <w:tcPr>
            <w:tcW w:w="1704" w:type="dxa"/>
            <w:gridSpan w:val="2"/>
          </w:tcPr>
          <w:p w14:paraId="26AB3A3E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11E633D1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79096213" w14:textId="77777777" w:rsidTr="00B53BC5">
        <w:tc>
          <w:tcPr>
            <w:tcW w:w="710" w:type="dxa"/>
          </w:tcPr>
          <w:p w14:paraId="14C0D49D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386" w:type="dxa"/>
          </w:tcPr>
          <w:p w14:paraId="44A94C86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з адоранымі вучнямі на стымулючых і факультатыўных занятках</w:t>
            </w:r>
          </w:p>
        </w:tc>
        <w:tc>
          <w:tcPr>
            <w:tcW w:w="1704" w:type="dxa"/>
            <w:gridSpan w:val="2"/>
          </w:tcPr>
          <w:p w14:paraId="2DE98114" w14:textId="77777777" w:rsidR="00B53BC5" w:rsidRPr="00B53BC5" w:rsidRDefault="00B53BC5" w:rsidP="00B53BC5">
            <w:pPr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7209B248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5AB2C7BB" w14:textId="77777777" w:rsidTr="00B53BC5">
        <w:tc>
          <w:tcPr>
            <w:tcW w:w="9782" w:type="dxa"/>
            <w:gridSpan w:val="5"/>
          </w:tcPr>
          <w:p w14:paraId="78045EB9" w14:textId="77777777" w:rsidR="00B53BC5" w:rsidRPr="00B53BC5" w:rsidRDefault="00B53BC5" w:rsidP="00B53BC5">
            <w:pPr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 Інтэлектуальнае развіццё адораных вучняў</w:t>
            </w:r>
          </w:p>
        </w:tc>
      </w:tr>
      <w:tr w:rsidR="00B53BC5" w:rsidRPr="00B53BC5" w14:paraId="5BCA2625" w14:textId="77777777" w:rsidTr="00B53BC5">
        <w:tc>
          <w:tcPr>
            <w:tcW w:w="710" w:type="dxa"/>
          </w:tcPr>
          <w:p w14:paraId="17A539C3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386" w:type="dxa"/>
          </w:tcPr>
          <w:p w14:paraId="38A5A5BD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матэрыялаў для правядзення І тура рэспублікаснкай алімпіяды</w:t>
            </w:r>
          </w:p>
        </w:tc>
        <w:tc>
          <w:tcPr>
            <w:tcW w:w="1704" w:type="dxa"/>
            <w:gridSpan w:val="2"/>
          </w:tcPr>
          <w:p w14:paraId="45D40A78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2" w:type="dxa"/>
          </w:tcPr>
          <w:p w14:paraId="72A26A05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331131BD" w14:textId="77777777" w:rsidTr="00B53BC5">
        <w:tc>
          <w:tcPr>
            <w:tcW w:w="710" w:type="dxa"/>
          </w:tcPr>
          <w:p w14:paraId="75263BAB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386" w:type="dxa"/>
          </w:tcPr>
          <w:p w14:paraId="56CC1458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Удзел у 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этапе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эспублікаснкай алімпіяды</w:t>
            </w:r>
          </w:p>
        </w:tc>
        <w:tc>
          <w:tcPr>
            <w:tcW w:w="1704" w:type="dxa"/>
            <w:gridSpan w:val="2"/>
          </w:tcPr>
          <w:p w14:paraId="6E354C4F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2" w:type="dxa"/>
          </w:tcPr>
          <w:p w14:paraId="0DBD5276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196573BD" w14:textId="77777777" w:rsidTr="00B53BC5">
        <w:tc>
          <w:tcPr>
            <w:tcW w:w="710" w:type="dxa"/>
          </w:tcPr>
          <w:p w14:paraId="35ADF45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386" w:type="dxa"/>
          </w:tcPr>
          <w:p w14:paraId="6D831E18" w14:textId="2E90C42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Падрыхтоўка і ўдзел у ІІ </w:t>
            </w:r>
            <w:r w:rsidR="00040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этапе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рэспублікаснкай алімпіяды</w:t>
            </w:r>
          </w:p>
        </w:tc>
        <w:tc>
          <w:tcPr>
            <w:tcW w:w="1704" w:type="dxa"/>
            <w:gridSpan w:val="2"/>
          </w:tcPr>
          <w:p w14:paraId="5A2667EB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Кастрычнік-л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істапад</w:t>
            </w:r>
          </w:p>
        </w:tc>
        <w:tc>
          <w:tcPr>
            <w:tcW w:w="1982" w:type="dxa"/>
          </w:tcPr>
          <w:p w14:paraId="0E6D7D1D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5E770B85" w14:textId="77777777" w:rsidTr="00B53BC5">
        <w:tc>
          <w:tcPr>
            <w:tcW w:w="710" w:type="dxa"/>
          </w:tcPr>
          <w:p w14:paraId="6415E7F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386" w:type="dxa"/>
          </w:tcPr>
          <w:p w14:paraId="37709B17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дыстанцыйных Інтэрнэт-алімпіядах</w:t>
            </w:r>
          </w:p>
        </w:tc>
        <w:tc>
          <w:tcPr>
            <w:tcW w:w="1704" w:type="dxa"/>
            <w:gridSpan w:val="2"/>
          </w:tcPr>
          <w:p w14:paraId="75FA8935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276EBDE0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2A7DBEDA" w14:textId="77777777" w:rsidTr="00B53BC5">
        <w:tc>
          <w:tcPr>
            <w:tcW w:w="710" w:type="dxa"/>
          </w:tcPr>
          <w:p w14:paraId="1801E2A8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5386" w:type="dxa"/>
          </w:tcPr>
          <w:p w14:paraId="1B610BBE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інтэлектуальных гульнях, творчых конкурсах, навукова-практычных канферэнцыях.</w:t>
            </w:r>
          </w:p>
        </w:tc>
        <w:tc>
          <w:tcPr>
            <w:tcW w:w="1704" w:type="dxa"/>
            <w:gridSpan w:val="2"/>
          </w:tcPr>
          <w:p w14:paraId="750C4127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722C59CB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01158FF6" w14:textId="77777777" w:rsidTr="00B53BC5">
        <w:tc>
          <w:tcPr>
            <w:tcW w:w="710" w:type="dxa"/>
          </w:tcPr>
          <w:p w14:paraId="350F7FA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5386" w:type="dxa"/>
          </w:tcPr>
          <w:p w14:paraId="2EA0BD9A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праектный дзейнасці вучняў</w:t>
            </w:r>
          </w:p>
        </w:tc>
        <w:tc>
          <w:tcPr>
            <w:tcW w:w="1704" w:type="dxa"/>
            <w:gridSpan w:val="2"/>
          </w:tcPr>
          <w:p w14:paraId="67967C8F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13355BF5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671B3616" w14:textId="77777777" w:rsidTr="00B53BC5">
        <w:tc>
          <w:tcPr>
            <w:tcW w:w="710" w:type="dxa"/>
          </w:tcPr>
          <w:p w14:paraId="33408E8F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5386" w:type="dxa"/>
          </w:tcPr>
          <w:p w14:paraId="4EA9D4A6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Выбар тэм для даследчай работы. Замацаванне кіраўнікоў. Індывідуальныя кансультацыі.</w:t>
            </w:r>
          </w:p>
        </w:tc>
        <w:tc>
          <w:tcPr>
            <w:tcW w:w="1704" w:type="dxa"/>
            <w:gridSpan w:val="2"/>
          </w:tcPr>
          <w:p w14:paraId="644FBB5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Кастрычнік-лістапад</w:t>
            </w:r>
          </w:p>
        </w:tc>
        <w:tc>
          <w:tcPr>
            <w:tcW w:w="1982" w:type="dxa"/>
          </w:tcPr>
          <w:p w14:paraId="61D297EC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C713DE" w14:paraId="6B5A11D0" w14:textId="77777777" w:rsidTr="00B53BC5">
        <w:tc>
          <w:tcPr>
            <w:tcW w:w="710" w:type="dxa"/>
          </w:tcPr>
          <w:p w14:paraId="19F6E5C7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5386" w:type="dxa"/>
          </w:tcPr>
          <w:p w14:paraId="2FD9B978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“Патрабаванні да афармлення даследчай работы”</w:t>
            </w:r>
          </w:p>
        </w:tc>
        <w:tc>
          <w:tcPr>
            <w:tcW w:w="1704" w:type="dxa"/>
            <w:gridSpan w:val="2"/>
          </w:tcPr>
          <w:p w14:paraId="4EACF09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982" w:type="dxa"/>
          </w:tcPr>
          <w:p w14:paraId="5B96629D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3351FCC0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C713DE" w14:paraId="7F740D8F" w14:textId="77777777" w:rsidTr="00B53BC5">
        <w:tc>
          <w:tcPr>
            <w:tcW w:w="710" w:type="dxa"/>
          </w:tcPr>
          <w:p w14:paraId="796A3E03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9</w:t>
            </w:r>
          </w:p>
        </w:tc>
        <w:tc>
          <w:tcPr>
            <w:tcW w:w="5386" w:type="dxa"/>
          </w:tcPr>
          <w:p w14:paraId="7BD9F731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“Методыка абароны даследчай работы”</w:t>
            </w:r>
          </w:p>
        </w:tc>
        <w:tc>
          <w:tcPr>
            <w:tcW w:w="1704" w:type="dxa"/>
            <w:gridSpan w:val="2"/>
          </w:tcPr>
          <w:p w14:paraId="73ED079C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982" w:type="dxa"/>
          </w:tcPr>
          <w:p w14:paraId="6749F2C4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1AF3363A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C713DE" w14:paraId="79F25246" w14:textId="77777777" w:rsidTr="00B53BC5">
        <w:tc>
          <w:tcPr>
            <w:tcW w:w="710" w:type="dxa"/>
          </w:tcPr>
          <w:p w14:paraId="22391386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5386" w:type="dxa"/>
          </w:tcPr>
          <w:p w14:paraId="02AEB6CD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Школьная навукова-практычная канферэнцыя</w:t>
            </w:r>
          </w:p>
        </w:tc>
        <w:tc>
          <w:tcPr>
            <w:tcW w:w="1704" w:type="dxa"/>
            <w:gridSpan w:val="2"/>
          </w:tcPr>
          <w:p w14:paraId="03A79604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982" w:type="dxa"/>
          </w:tcPr>
          <w:p w14:paraId="4F32CC21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6ACDF30E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C713DE" w14:paraId="1FA7E9D5" w14:textId="77777777" w:rsidTr="00B53BC5">
        <w:tc>
          <w:tcPr>
            <w:tcW w:w="710" w:type="dxa"/>
          </w:tcPr>
          <w:p w14:paraId="604B40BD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5386" w:type="dxa"/>
          </w:tcPr>
          <w:p w14:paraId="41FF6F7F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Раённая навукова-практычная канферэнцыя</w:t>
            </w:r>
          </w:p>
        </w:tc>
        <w:tc>
          <w:tcPr>
            <w:tcW w:w="1704" w:type="dxa"/>
            <w:gridSpan w:val="2"/>
          </w:tcPr>
          <w:p w14:paraId="7F6536FF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2" w:type="dxa"/>
          </w:tcPr>
          <w:p w14:paraId="68FBC900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1E5AE24A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C713DE" w14:paraId="3979E082" w14:textId="77777777" w:rsidTr="00B53BC5">
        <w:tc>
          <w:tcPr>
            <w:tcW w:w="710" w:type="dxa"/>
          </w:tcPr>
          <w:p w14:paraId="07C245A8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5386" w:type="dxa"/>
          </w:tcPr>
          <w:p w14:paraId="42F6F720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“Электроннага зборніка даследчых работ”</w:t>
            </w:r>
          </w:p>
        </w:tc>
        <w:tc>
          <w:tcPr>
            <w:tcW w:w="1704" w:type="dxa"/>
            <w:gridSpan w:val="2"/>
          </w:tcPr>
          <w:p w14:paraId="17737034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2" w:type="dxa"/>
          </w:tcPr>
          <w:p w14:paraId="42A42BBE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2F2F0259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C713DE" w14:paraId="029A2437" w14:textId="77777777" w:rsidTr="00B53BC5">
        <w:tc>
          <w:tcPr>
            <w:tcW w:w="710" w:type="dxa"/>
          </w:tcPr>
          <w:p w14:paraId="13A69C58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5386" w:type="dxa"/>
          </w:tcPr>
          <w:p w14:paraId="79C88986" w14:textId="77777777" w:rsidR="00B53BC5" w:rsidRPr="00B53BC5" w:rsidRDefault="00B53BC5" w:rsidP="00B53BC5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Падрыхтоўка і ўдзел </w:t>
            </w:r>
            <w:r w:rsidRPr="00B53BC5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якія праводзіць БА “Конкурс”</w:t>
            </w:r>
          </w:p>
          <w:p w14:paraId="1D50C44E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</w:tcPr>
          <w:p w14:paraId="3E87AA18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асобнаму графіку</w:t>
            </w:r>
          </w:p>
        </w:tc>
        <w:tc>
          <w:tcPr>
            <w:tcW w:w="1982" w:type="dxa"/>
          </w:tcPr>
          <w:p w14:paraId="759538AD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78AC3C81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55024581" w14:textId="77777777" w:rsidTr="00B53BC5">
        <w:tc>
          <w:tcPr>
            <w:tcW w:w="710" w:type="dxa"/>
          </w:tcPr>
          <w:p w14:paraId="6E6C157D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386" w:type="dxa"/>
          </w:tcPr>
          <w:p w14:paraId="43814F81" w14:textId="77777777" w:rsidR="00B53BC5" w:rsidRPr="00B53BC5" w:rsidRDefault="00B53BC5" w:rsidP="00B53BC5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Заахвочванне адораных навучэнцаў па выніках навучальнага года</w:t>
            </w:r>
          </w:p>
        </w:tc>
        <w:tc>
          <w:tcPr>
            <w:tcW w:w="1704" w:type="dxa"/>
            <w:gridSpan w:val="2"/>
          </w:tcPr>
          <w:p w14:paraId="52D3D26B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2" w:type="dxa"/>
          </w:tcPr>
          <w:p w14:paraId="233C2272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27735F61" w14:textId="77777777" w:rsidTr="00B53BC5">
        <w:tc>
          <w:tcPr>
            <w:tcW w:w="9782" w:type="dxa"/>
            <w:gridSpan w:val="5"/>
          </w:tcPr>
          <w:p w14:paraId="53315AC0" w14:textId="77777777" w:rsidR="00B53BC5" w:rsidRPr="00B53BC5" w:rsidRDefault="00B53BC5" w:rsidP="00B53BC5">
            <w:pPr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 Дадатковая адукацыя</w:t>
            </w:r>
          </w:p>
        </w:tc>
      </w:tr>
      <w:tr w:rsidR="00B53BC5" w:rsidRPr="00B53BC5" w14:paraId="682B7895" w14:textId="77777777" w:rsidTr="00B53BC5">
        <w:tc>
          <w:tcPr>
            <w:tcW w:w="710" w:type="dxa"/>
          </w:tcPr>
          <w:p w14:paraId="101EC7BC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386" w:type="dxa"/>
          </w:tcPr>
          <w:p w14:paraId="07E13351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Аргнаізацыя работы аб’яднанняў па інтарэсах, спартыўных секцый</w:t>
            </w:r>
          </w:p>
        </w:tc>
        <w:tc>
          <w:tcPr>
            <w:tcW w:w="1704" w:type="dxa"/>
            <w:gridSpan w:val="2"/>
          </w:tcPr>
          <w:p w14:paraId="657A70DB" w14:textId="77777777" w:rsidR="00B53BC5" w:rsidRPr="00B53BC5" w:rsidRDefault="00B53BC5" w:rsidP="00B53BC5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254877DF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Кіраўнікі гурткоў, секцый</w:t>
            </w:r>
          </w:p>
        </w:tc>
      </w:tr>
      <w:tr w:rsidR="00B53BC5" w:rsidRPr="00B53BC5" w14:paraId="10F20FE7" w14:textId="77777777" w:rsidTr="00B53BC5">
        <w:tc>
          <w:tcPr>
            <w:tcW w:w="710" w:type="dxa"/>
          </w:tcPr>
          <w:p w14:paraId="66BDCC69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386" w:type="dxa"/>
          </w:tcPr>
          <w:p w14:paraId="1A57C1A5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Нацыянальным фестывалі бега “Языльская дзясятка”</w:t>
            </w:r>
          </w:p>
        </w:tc>
        <w:tc>
          <w:tcPr>
            <w:tcW w:w="1704" w:type="dxa"/>
            <w:gridSpan w:val="2"/>
          </w:tcPr>
          <w:p w14:paraId="33ACA731" w14:textId="77777777" w:rsidR="00B53BC5" w:rsidRPr="00B53BC5" w:rsidRDefault="00B53BC5" w:rsidP="00B53BC5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2" w:type="dxa"/>
          </w:tcPr>
          <w:p w14:paraId="0196CAE3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Пучэня Г.А., Грузд М.М.</w:t>
            </w:r>
          </w:p>
        </w:tc>
      </w:tr>
      <w:tr w:rsidR="00B53BC5" w:rsidRPr="00B53BC5" w14:paraId="001296D9" w14:textId="77777777" w:rsidTr="00B53BC5">
        <w:tc>
          <w:tcPr>
            <w:tcW w:w="710" w:type="dxa"/>
          </w:tcPr>
          <w:p w14:paraId="3158D58E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386" w:type="dxa"/>
          </w:tcPr>
          <w:p w14:paraId="38057640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школьнай і раённай круглагадавой спартакіядзе</w:t>
            </w:r>
          </w:p>
        </w:tc>
        <w:tc>
          <w:tcPr>
            <w:tcW w:w="1704" w:type="dxa"/>
            <w:gridSpan w:val="2"/>
          </w:tcPr>
          <w:p w14:paraId="44964649" w14:textId="77777777" w:rsidR="00B53BC5" w:rsidRPr="00B53BC5" w:rsidRDefault="00B53BC5" w:rsidP="00B53BC5">
            <w:pPr>
              <w:ind w:firstLine="36"/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5413362F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Пучэня Г.А., Грузд М.М.</w:t>
            </w:r>
          </w:p>
        </w:tc>
      </w:tr>
      <w:tr w:rsidR="00B53BC5" w:rsidRPr="00B53BC5" w14:paraId="0BFFCCDB" w14:textId="77777777" w:rsidTr="00B53BC5">
        <w:tc>
          <w:tcPr>
            <w:tcW w:w="710" w:type="dxa"/>
          </w:tcPr>
          <w:p w14:paraId="6431BA47" w14:textId="77777777" w:rsidR="00B53BC5" w:rsidRPr="00B53BC5" w:rsidRDefault="00B53BC5" w:rsidP="00B53BC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386" w:type="dxa"/>
          </w:tcPr>
          <w:p w14:paraId="62C41F84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раённых спаборніцтвах, конкурсах, якія праводзяць БРПА і БРСМ</w:t>
            </w:r>
          </w:p>
        </w:tc>
        <w:tc>
          <w:tcPr>
            <w:tcW w:w="1704" w:type="dxa"/>
            <w:gridSpan w:val="2"/>
          </w:tcPr>
          <w:p w14:paraId="18F9FDBF" w14:textId="77777777" w:rsidR="00B53BC5" w:rsidRPr="00B53BC5" w:rsidRDefault="00B53BC5" w:rsidP="00B53BC5">
            <w:pPr>
              <w:ind w:firstLine="36"/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4988465A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Парада А.І., Карсека В.К.</w:t>
            </w:r>
          </w:p>
        </w:tc>
      </w:tr>
      <w:tr w:rsidR="00B53BC5" w:rsidRPr="00B53BC5" w14:paraId="357DEB4E" w14:textId="77777777" w:rsidTr="00B53BC5">
        <w:tc>
          <w:tcPr>
            <w:tcW w:w="9782" w:type="dxa"/>
            <w:gridSpan w:val="5"/>
          </w:tcPr>
          <w:p w14:paraId="6F629F15" w14:textId="77777777" w:rsidR="00B53BC5" w:rsidRPr="00B53BC5" w:rsidRDefault="00B53BC5" w:rsidP="00B53BC5">
            <w:pPr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B53B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І. Метадычнае суправаджэнне</w:t>
            </w:r>
          </w:p>
        </w:tc>
      </w:tr>
      <w:tr w:rsidR="00B53BC5" w:rsidRPr="00C713DE" w14:paraId="42A19A25" w14:textId="77777777" w:rsidTr="00B53BC5">
        <w:tc>
          <w:tcPr>
            <w:tcW w:w="710" w:type="dxa"/>
          </w:tcPr>
          <w:p w14:paraId="3AB8E0C9" w14:textId="77777777" w:rsidR="00B53BC5" w:rsidRPr="00B53BC5" w:rsidRDefault="00B53BC5" w:rsidP="00B53BC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386" w:type="dxa"/>
          </w:tcPr>
          <w:p w14:paraId="61944381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Падбор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літаратуры для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работы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высокаматываваныімі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івучнямі. Арганізацыя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метадычнай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выставы</w:t>
            </w:r>
          </w:p>
        </w:tc>
        <w:tc>
          <w:tcPr>
            <w:tcW w:w="1704" w:type="dxa"/>
            <w:gridSpan w:val="2"/>
          </w:tcPr>
          <w:p w14:paraId="0FEE8674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Верасень-кастрычнік</w:t>
            </w:r>
          </w:p>
        </w:tc>
        <w:tc>
          <w:tcPr>
            <w:tcW w:w="1982" w:type="dxa"/>
          </w:tcPr>
          <w:p w14:paraId="4CA8DAC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04DD8E1D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154A7A53" w14:textId="77777777" w:rsidTr="00B53BC5">
        <w:tc>
          <w:tcPr>
            <w:tcW w:w="710" w:type="dxa"/>
          </w:tcPr>
          <w:p w14:paraId="4CA34C57" w14:textId="77777777" w:rsidR="00B53BC5" w:rsidRPr="00B53BC5" w:rsidRDefault="00B53BC5" w:rsidP="00B53BC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386" w:type="dxa"/>
          </w:tcPr>
          <w:p w14:paraId="2FB489B6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Збор і сістэматызацыя метадычных матэрыялаў па рабоце з адоранымі вучнямі</w:t>
            </w:r>
          </w:p>
        </w:tc>
        <w:tc>
          <w:tcPr>
            <w:tcW w:w="1704" w:type="dxa"/>
            <w:gridSpan w:val="2"/>
          </w:tcPr>
          <w:p w14:paraId="3C13D85E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60607267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6F11B49A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399BB99A" w14:textId="77777777" w:rsidTr="00B53BC5">
        <w:tc>
          <w:tcPr>
            <w:tcW w:w="710" w:type="dxa"/>
          </w:tcPr>
          <w:p w14:paraId="654377B9" w14:textId="77777777" w:rsidR="00B53BC5" w:rsidRPr="00B53BC5" w:rsidRDefault="00B53BC5" w:rsidP="00B53BC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386" w:type="dxa"/>
          </w:tcPr>
          <w:p w14:paraId="6854EF89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Збор і падрыхтоўка аналітычнай інфармацыі: </w:t>
            </w:r>
          </w:p>
          <w:p w14:paraId="1D765A3A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фарміраванне і своечасовае папаўненне базы дадзеных адораных вучняў;</w:t>
            </w:r>
          </w:p>
          <w:p w14:paraId="6070156C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 справаздача па рэалізацыі індывідуальных планаў работы з адоранымі вучнямі; </w:t>
            </w:r>
          </w:p>
          <w:p w14:paraId="46F2AC79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аналіз вынікаў алімпіяд;</w:t>
            </w:r>
            <w:r w:rsidRPr="00B53B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66CF686F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маніторынг выніковасці працы з адоранымі вучнямі.</w:t>
            </w:r>
          </w:p>
        </w:tc>
        <w:tc>
          <w:tcPr>
            <w:tcW w:w="1704" w:type="dxa"/>
            <w:gridSpan w:val="2"/>
          </w:tcPr>
          <w:p w14:paraId="3DE6594B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48FC6C76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16D9B905" w14:textId="77777777" w:rsidR="00B53BC5" w:rsidRPr="00B53BC5" w:rsidRDefault="00B53BC5" w:rsidP="00B53BC5">
            <w:pPr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C713DE" w14:paraId="0773CB54" w14:textId="77777777" w:rsidTr="00B53BC5">
        <w:tc>
          <w:tcPr>
            <w:tcW w:w="710" w:type="dxa"/>
          </w:tcPr>
          <w:p w14:paraId="262C190C" w14:textId="77777777" w:rsidR="00B53BC5" w:rsidRPr="00B53BC5" w:rsidRDefault="00B53BC5" w:rsidP="00B53BC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386" w:type="dxa"/>
          </w:tcPr>
          <w:p w14:paraId="04C99B82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Папаўненне электроннай базы адораных вучняў</w:t>
            </w:r>
          </w:p>
        </w:tc>
        <w:tc>
          <w:tcPr>
            <w:tcW w:w="1704" w:type="dxa"/>
            <w:gridSpan w:val="2"/>
          </w:tcPr>
          <w:p w14:paraId="455F7BE7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7B21372A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444E35D3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434FC5AA" w14:textId="77777777" w:rsidTr="00B53BC5">
        <w:tc>
          <w:tcPr>
            <w:tcW w:w="710" w:type="dxa"/>
          </w:tcPr>
          <w:p w14:paraId="004C09AC" w14:textId="77777777" w:rsidR="00B53BC5" w:rsidRPr="00B53BC5" w:rsidRDefault="00B53BC5" w:rsidP="00B53BC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5386" w:type="dxa"/>
          </w:tcPr>
          <w:p w14:paraId="001BA8C9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Размяшчэнне на школьным сайце матэрыялаў па працы з адоранымі дзецьмі.</w:t>
            </w:r>
          </w:p>
        </w:tc>
        <w:tc>
          <w:tcPr>
            <w:tcW w:w="1704" w:type="dxa"/>
            <w:gridSpan w:val="2"/>
          </w:tcPr>
          <w:p w14:paraId="4026DB52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2DB8B8C3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2294D8D9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53BC5" w:rsidRPr="00B53BC5" w14:paraId="55D587F8" w14:textId="77777777" w:rsidTr="00B53BC5">
        <w:tc>
          <w:tcPr>
            <w:tcW w:w="710" w:type="dxa"/>
          </w:tcPr>
          <w:p w14:paraId="665ED383" w14:textId="77777777" w:rsidR="00B53BC5" w:rsidRPr="00B53BC5" w:rsidRDefault="00B53BC5" w:rsidP="00B53BC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6</w:t>
            </w:r>
          </w:p>
        </w:tc>
        <w:tc>
          <w:tcPr>
            <w:tcW w:w="5386" w:type="dxa"/>
          </w:tcPr>
          <w:p w14:paraId="5EE530BD" w14:textId="77777777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Абагульненне эфектыўнага вопыту работы настаўнікаў, якія працуюць з адоранымі дзецьмі: </w:t>
            </w:r>
          </w:p>
          <w:p w14:paraId="198BAEEF" w14:textId="77777777" w:rsidR="00B53BC5" w:rsidRPr="00B53BC5" w:rsidRDefault="00B53BC5" w:rsidP="00B53BC5">
            <w:pPr>
              <w:pStyle w:val="a6"/>
              <w:numPr>
                <w:ilvl w:val="0"/>
                <w:numId w:val="6"/>
              </w:numPr>
              <w:ind w:left="316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выступление настаўнікаў на семінарах, педагагічных саветах; -удзел  у рабоце  РМА</w:t>
            </w:r>
          </w:p>
        </w:tc>
        <w:tc>
          <w:tcPr>
            <w:tcW w:w="1704" w:type="dxa"/>
            <w:gridSpan w:val="2"/>
          </w:tcPr>
          <w:p w14:paraId="1EC2CC5C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2" w:type="dxa"/>
          </w:tcPr>
          <w:p w14:paraId="3226AE7A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11005BFC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B53BC5" w:rsidRPr="00B53BC5" w14:paraId="7717D30C" w14:textId="77777777" w:rsidTr="00B53BC5">
        <w:tc>
          <w:tcPr>
            <w:tcW w:w="710" w:type="dxa"/>
          </w:tcPr>
          <w:p w14:paraId="7BCE227C" w14:textId="77777777" w:rsidR="00B53BC5" w:rsidRPr="00B53BC5" w:rsidRDefault="00B53BC5" w:rsidP="00B53BC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5386" w:type="dxa"/>
          </w:tcPr>
          <w:p w14:paraId="2E0DF6BE" w14:textId="1B76FC34" w:rsidR="00B53BC5" w:rsidRPr="00B53BC5" w:rsidRDefault="00B53BC5" w:rsidP="00B53B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Вынікі 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аботы з адоранымі вучнямі за 202</w:t>
            </w:r>
            <w:r w:rsidR="00C713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</w:t>
            </w:r>
            <w:r w:rsidR="00040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C713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 год. Планаванне работы на 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C713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C713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040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навучальны год.</w:t>
            </w:r>
          </w:p>
        </w:tc>
        <w:tc>
          <w:tcPr>
            <w:tcW w:w="1704" w:type="dxa"/>
            <w:gridSpan w:val="2"/>
          </w:tcPr>
          <w:p w14:paraId="68BFAF10" w14:textId="77777777" w:rsidR="00B53BC5" w:rsidRPr="00B53BC5" w:rsidRDefault="00B53BC5" w:rsidP="00B53BC5">
            <w:pPr>
              <w:jc w:val="center"/>
              <w:rPr>
                <w:sz w:val="26"/>
                <w:szCs w:val="26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2" w:type="dxa"/>
          </w:tcPr>
          <w:p w14:paraId="1CABE310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3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0932A605" w14:textId="77777777" w:rsidR="00B53BC5" w:rsidRPr="00B53BC5" w:rsidRDefault="00B53BC5" w:rsidP="00B53B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14:paraId="68086D44" w14:textId="77777777" w:rsidR="004C0C97" w:rsidRPr="00400038" w:rsidRDefault="004C0C97" w:rsidP="008974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2654B7ED" w14:textId="77777777" w:rsidR="00897449" w:rsidRPr="00B53BC5" w:rsidRDefault="00B31A3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14:paraId="1B20B9FE" w14:textId="77777777" w:rsidR="00B31A36" w:rsidRPr="00B53BC5" w:rsidRDefault="00B31A3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53BC5">
        <w:rPr>
          <w:rFonts w:ascii="Times New Roman" w:hAnsi="Times New Roman" w:cs="Times New Roman"/>
          <w:sz w:val="30"/>
          <w:szCs w:val="30"/>
          <w:lang w:val="be-BY"/>
        </w:rPr>
        <w:t>па вучэбна-выхаваўчай рабоце                                     Ж.А.Капачэня</w:t>
      </w:r>
    </w:p>
    <w:sectPr w:rsidR="00B31A36" w:rsidRPr="00B53BC5" w:rsidSect="00B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EE5"/>
    <w:multiLevelType w:val="hybridMultilevel"/>
    <w:tmpl w:val="185E4BD4"/>
    <w:lvl w:ilvl="0" w:tplc="8F7C0C2C">
      <w:numFmt w:val="bullet"/>
      <w:lvlText w:val="·"/>
      <w:lvlJc w:val="left"/>
      <w:pPr>
        <w:ind w:left="-13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02AE0384"/>
    <w:multiLevelType w:val="hybridMultilevel"/>
    <w:tmpl w:val="A96E8350"/>
    <w:lvl w:ilvl="0" w:tplc="C6485F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4A8"/>
    <w:multiLevelType w:val="hybridMultilevel"/>
    <w:tmpl w:val="C2829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B94410"/>
    <w:multiLevelType w:val="hybridMultilevel"/>
    <w:tmpl w:val="D6448EA8"/>
    <w:lvl w:ilvl="0" w:tplc="C6485FCA">
      <w:start w:val="1"/>
      <w:numFmt w:val="bullet"/>
      <w:lvlText w:val="-"/>
      <w:lvlJc w:val="left"/>
      <w:pPr>
        <w:ind w:left="-13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 w15:restartNumberingAfterBreak="0">
    <w:nsid w:val="40763357"/>
    <w:multiLevelType w:val="hybridMultilevel"/>
    <w:tmpl w:val="D11CA8B8"/>
    <w:lvl w:ilvl="0" w:tplc="F8EE7FD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7DAF"/>
    <w:multiLevelType w:val="hybridMultilevel"/>
    <w:tmpl w:val="306AB51E"/>
    <w:lvl w:ilvl="0" w:tplc="8F7C0C2C">
      <w:numFmt w:val="bullet"/>
      <w:lvlText w:val="·"/>
      <w:lvlJc w:val="left"/>
      <w:pPr>
        <w:ind w:left="-4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49"/>
    <w:rsid w:val="0004029A"/>
    <w:rsid w:val="00226B0E"/>
    <w:rsid w:val="002E4F4A"/>
    <w:rsid w:val="003F06A2"/>
    <w:rsid w:val="00400038"/>
    <w:rsid w:val="004449AD"/>
    <w:rsid w:val="004C0C97"/>
    <w:rsid w:val="004F4A29"/>
    <w:rsid w:val="005A7C32"/>
    <w:rsid w:val="0072729E"/>
    <w:rsid w:val="007D2C11"/>
    <w:rsid w:val="00896336"/>
    <w:rsid w:val="00897449"/>
    <w:rsid w:val="00952217"/>
    <w:rsid w:val="00AB44E4"/>
    <w:rsid w:val="00AF1BFE"/>
    <w:rsid w:val="00B31A36"/>
    <w:rsid w:val="00B53BC5"/>
    <w:rsid w:val="00BE2127"/>
    <w:rsid w:val="00C02938"/>
    <w:rsid w:val="00C13DBC"/>
    <w:rsid w:val="00C706FA"/>
    <w:rsid w:val="00C713DE"/>
    <w:rsid w:val="00E43C19"/>
    <w:rsid w:val="00E56084"/>
    <w:rsid w:val="00E6312A"/>
    <w:rsid w:val="00EA3EB5"/>
    <w:rsid w:val="00EC66A4"/>
    <w:rsid w:val="00E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3C79"/>
  <w15:docId w15:val="{0C3C980D-6E54-42DF-9143-2AAD811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2023-09-18T08:03:00Z</cp:lastPrinted>
  <dcterms:created xsi:type="dcterms:W3CDTF">2022-09-07T08:57:00Z</dcterms:created>
  <dcterms:modified xsi:type="dcterms:W3CDTF">2023-09-18T08:06:00Z</dcterms:modified>
</cp:coreProperties>
</file>